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21" w:rsidRDefault="00050921" w:rsidP="00050921">
      <w:pPr>
        <w:spacing w:after="0" w:line="240" w:lineRule="auto"/>
        <w:ind w:firstLine="708"/>
        <w:jc w:val="right"/>
        <w:rPr>
          <w:rFonts w:cstheme="minorHAnsi"/>
        </w:rPr>
      </w:pP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050921" w:rsidRPr="00050921" w:rsidRDefault="00050921" w:rsidP="00050921">
      <w:pPr>
        <w:spacing w:after="0" w:line="240" w:lineRule="auto"/>
        <w:ind w:firstLine="708"/>
        <w:rPr>
          <w:rFonts w:cstheme="minorHAnsi"/>
          <w:b/>
        </w:rPr>
      </w:pPr>
      <w:r w:rsidRPr="00050921">
        <w:rPr>
          <w:rFonts w:cstheme="minorHAnsi"/>
          <w:b/>
        </w:rPr>
        <w:t xml:space="preserve">IMIĘ I NAZWISKO </w:t>
      </w: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</w:p>
    <w:p w:rsidR="00050921" w:rsidRDefault="00050921" w:rsidP="00050921">
      <w:pPr>
        <w:spacing w:after="0" w:line="240" w:lineRule="auto"/>
        <w:ind w:firstLine="708"/>
        <w:rPr>
          <w:rFonts w:cstheme="minorHAnsi"/>
        </w:rPr>
      </w:pPr>
    </w:p>
    <w:p w:rsidR="00050921" w:rsidRPr="00050921" w:rsidRDefault="00050921" w:rsidP="00050921">
      <w:pPr>
        <w:spacing w:after="0" w:line="240" w:lineRule="auto"/>
        <w:ind w:firstLine="708"/>
        <w:jc w:val="center"/>
        <w:rPr>
          <w:rFonts w:cstheme="minorHAnsi"/>
          <w:b/>
        </w:rPr>
      </w:pPr>
      <w:r w:rsidRPr="00050921">
        <w:rPr>
          <w:rFonts w:cstheme="minorHAnsi"/>
          <w:b/>
        </w:rPr>
        <w:t xml:space="preserve">OŚWIADCZENIE W RAMACH WYJAZDU NA STUDIA / PRAKTYKI </w:t>
      </w:r>
      <w:r w:rsidRPr="00050921">
        <w:rPr>
          <w:rFonts w:cstheme="minorHAnsi"/>
          <w:b/>
        </w:rPr>
        <w:br/>
        <w:t>STUDENTA W RAMACH PROGRAMU ERASMUS+</w:t>
      </w:r>
    </w:p>
    <w:p w:rsidR="00050921" w:rsidRDefault="00050921" w:rsidP="00CB037D">
      <w:pPr>
        <w:spacing w:after="0" w:line="240" w:lineRule="auto"/>
        <w:ind w:firstLine="708"/>
        <w:jc w:val="both"/>
        <w:rPr>
          <w:rFonts w:cstheme="minorHAnsi"/>
        </w:rPr>
      </w:pPr>
    </w:p>
    <w:p w:rsidR="006678E3" w:rsidRDefault="006678E3" w:rsidP="00CB037D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Niniejszym, potwierdzam że jestem w pełni świadoma/świadomy następujących kwestii związanych z moim wyjazdem </w:t>
      </w:r>
      <w:r w:rsidR="00050921">
        <w:rPr>
          <w:rFonts w:cstheme="minorHAnsi"/>
        </w:rPr>
        <w:t xml:space="preserve">do …………………………………………………, w terminie </w:t>
      </w:r>
      <w:r w:rsidR="000F22B6">
        <w:rPr>
          <w:rFonts w:cstheme="minorHAnsi"/>
        </w:rPr>
        <w:t xml:space="preserve">od </w:t>
      </w:r>
      <w:r w:rsidR="00050921">
        <w:rPr>
          <w:rFonts w:cstheme="minorHAnsi"/>
        </w:rPr>
        <w:t>……………</w:t>
      </w:r>
      <w:r w:rsidR="000F22B6">
        <w:rPr>
          <w:rFonts w:cstheme="minorHAnsi"/>
        </w:rPr>
        <w:t xml:space="preserve">… do </w:t>
      </w:r>
      <w:r w:rsidR="00050921">
        <w:rPr>
          <w:rFonts w:cstheme="minorHAnsi"/>
        </w:rPr>
        <w:t xml:space="preserve">…………………. </w:t>
      </w:r>
      <w:r>
        <w:rPr>
          <w:rFonts w:cstheme="minorHAnsi"/>
        </w:rPr>
        <w:t>w celu realizacji części studiów lu</w:t>
      </w:r>
      <w:r w:rsidR="00CB5FC6">
        <w:rPr>
          <w:rFonts w:cstheme="minorHAnsi"/>
        </w:rPr>
        <w:t>b realizacji praktyki w ramach Programu Erasmus+ lub Programu Edukacja,</w:t>
      </w:r>
      <w:r>
        <w:rPr>
          <w:rFonts w:cstheme="minorHAnsi"/>
        </w:rPr>
        <w:t xml:space="preserve"> w roku akademickim 202</w:t>
      </w:r>
      <w:r w:rsidR="00FF0563">
        <w:rPr>
          <w:rFonts w:cstheme="minorHAnsi"/>
        </w:rPr>
        <w:t>1</w:t>
      </w:r>
      <w:r>
        <w:rPr>
          <w:rFonts w:cstheme="minorHAnsi"/>
        </w:rPr>
        <w:t>/202</w:t>
      </w:r>
      <w:r w:rsidR="00FF0563">
        <w:rPr>
          <w:rFonts w:cstheme="minorHAnsi"/>
        </w:rPr>
        <w:t>2</w:t>
      </w:r>
      <w:bookmarkStart w:id="0" w:name="_GoBack"/>
      <w:bookmarkEnd w:id="0"/>
      <w:r>
        <w:rPr>
          <w:rFonts w:cstheme="minorHAnsi"/>
        </w:rPr>
        <w:t>:</w:t>
      </w:r>
    </w:p>
    <w:p w:rsidR="00CB037D" w:rsidRDefault="00CB037D" w:rsidP="00CB037D">
      <w:pPr>
        <w:spacing w:after="0" w:line="240" w:lineRule="auto"/>
        <w:ind w:firstLine="708"/>
        <w:jc w:val="both"/>
        <w:rPr>
          <w:rFonts w:cstheme="minorHAnsi"/>
        </w:rPr>
      </w:pPr>
    </w:p>
    <w:p w:rsidR="006678E3" w:rsidRPr="006678E3" w:rsidRDefault="006678E3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Ze względu na sytuację</w:t>
      </w:r>
      <w:r w:rsidRPr="006678E3">
        <w:rPr>
          <w:rFonts w:cstheme="minorHAnsi"/>
        </w:rPr>
        <w:t xml:space="preserve"> </w:t>
      </w:r>
      <w:r w:rsidR="00485828">
        <w:rPr>
          <w:rFonts w:cstheme="minorHAnsi"/>
        </w:rPr>
        <w:t>epidemiczną</w:t>
      </w:r>
      <w:r w:rsidRPr="006678E3">
        <w:rPr>
          <w:rFonts w:cstheme="minorHAnsi"/>
        </w:rPr>
        <w:t xml:space="preserve"> </w:t>
      </w:r>
      <w:r>
        <w:rPr>
          <w:rFonts w:cstheme="minorHAnsi"/>
        </w:rPr>
        <w:t>konieczne jest</w:t>
      </w:r>
      <w:r w:rsidRPr="006678E3">
        <w:rPr>
          <w:rFonts w:cstheme="minorHAnsi"/>
        </w:rPr>
        <w:t xml:space="preserve"> bieżące monitorowanie </w:t>
      </w:r>
      <w:r>
        <w:rPr>
          <w:rFonts w:cstheme="minorHAnsi"/>
        </w:rPr>
        <w:t xml:space="preserve">regulacji dotyczących sytuacji </w:t>
      </w:r>
      <w:r w:rsidR="00485828">
        <w:rPr>
          <w:rFonts w:cstheme="minorHAnsi"/>
        </w:rPr>
        <w:t>epidemicznej</w:t>
      </w:r>
      <w:r w:rsidRPr="006678E3">
        <w:rPr>
          <w:rFonts w:cstheme="minorHAnsi"/>
        </w:rPr>
        <w:t xml:space="preserve"> w kraju, do którego realizowany będzie wyjazd. Regulacje te ulegają zmianom, </w:t>
      </w:r>
      <w:r>
        <w:rPr>
          <w:rFonts w:cstheme="minorHAnsi"/>
        </w:rPr>
        <w:t>a sytuacja może ulec zmianie  w trakcie realizacji pobytu.</w:t>
      </w:r>
      <w:r w:rsidRPr="006678E3">
        <w:rPr>
          <w:rFonts w:cstheme="minorHAnsi"/>
        </w:rPr>
        <w:t xml:space="preserve"> </w:t>
      </w:r>
    </w:p>
    <w:p w:rsidR="006678E3" w:rsidRPr="0026540E" w:rsidRDefault="006678E3" w:rsidP="00CB037D">
      <w:pPr>
        <w:spacing w:after="0" w:line="240" w:lineRule="auto"/>
        <w:ind w:left="708"/>
        <w:jc w:val="both"/>
        <w:rPr>
          <w:rFonts w:cstheme="minorHAnsi"/>
        </w:rPr>
      </w:pPr>
      <w:r w:rsidRPr="0026540E">
        <w:rPr>
          <w:rFonts w:cstheme="minorHAnsi"/>
        </w:rPr>
        <w:t xml:space="preserve">Informacje dotyczące bieżących procedur bezpieczeństwa i </w:t>
      </w:r>
      <w:r>
        <w:rPr>
          <w:rFonts w:cstheme="minorHAnsi"/>
        </w:rPr>
        <w:t>regulacji</w:t>
      </w:r>
      <w:r w:rsidRPr="0026540E">
        <w:rPr>
          <w:rFonts w:cstheme="minorHAnsi"/>
        </w:rPr>
        <w:t xml:space="preserve"> obowiązujących </w:t>
      </w:r>
      <w:r>
        <w:rPr>
          <w:rFonts w:cstheme="minorHAnsi"/>
        </w:rPr>
        <w:br/>
      </w:r>
      <w:r w:rsidRPr="0026540E">
        <w:rPr>
          <w:rFonts w:cstheme="minorHAnsi"/>
        </w:rPr>
        <w:t xml:space="preserve">w poszczególnych krajach są dostępne m.in. na stronach: </w:t>
      </w:r>
    </w:p>
    <w:p w:rsidR="006678E3" w:rsidRPr="0026540E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6540E">
        <w:rPr>
          <w:rFonts w:cstheme="minorHAnsi"/>
        </w:rPr>
        <w:t xml:space="preserve">Międzynarodowego Stowarzyszenia Transportu Powietrznego IATA - </w:t>
      </w:r>
      <w:hyperlink r:id="rId5" w:history="1">
        <w:r w:rsidRPr="00026D28">
          <w:rPr>
            <w:rStyle w:val="Hipercze"/>
            <w:rFonts w:cstheme="minorHAnsi"/>
          </w:rPr>
          <w:t>https://www.iata.org/</w:t>
        </w:r>
      </w:hyperlink>
      <w:r>
        <w:rPr>
          <w:rFonts w:cstheme="minorHAnsi"/>
        </w:rPr>
        <w:t xml:space="preserve"> </w:t>
      </w:r>
    </w:p>
    <w:p w:rsidR="006678E3" w:rsidRPr="0026540E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6540E">
        <w:rPr>
          <w:rFonts w:cstheme="minorHAnsi"/>
        </w:rPr>
        <w:t xml:space="preserve">Ministerstwa Spraw Zagranicznych - </w:t>
      </w:r>
      <w:hyperlink r:id="rId6" w:history="1">
        <w:r w:rsidRPr="0026540E">
          <w:rPr>
            <w:rStyle w:val="Hipercze"/>
            <w:rFonts w:cstheme="minorHAnsi"/>
          </w:rPr>
          <w:t>https://www.gov.pl/web/dyplomacja/informacje-dla-podrozujacych</w:t>
        </w:r>
      </w:hyperlink>
      <w:r>
        <w:rPr>
          <w:rStyle w:val="Hipercze"/>
          <w:rFonts w:cstheme="minorHAnsi"/>
        </w:rPr>
        <w:t xml:space="preserve">   </w:t>
      </w:r>
    </w:p>
    <w:p w:rsidR="006678E3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ambasad, konsulatów i ministerstw z</w:t>
      </w:r>
      <w:r w:rsidRPr="0026540E">
        <w:rPr>
          <w:rFonts w:cstheme="minorHAnsi"/>
        </w:rPr>
        <w:t>drowia</w:t>
      </w:r>
      <w:r>
        <w:rPr>
          <w:rFonts w:cstheme="minorHAnsi"/>
        </w:rPr>
        <w:t xml:space="preserve"> poszczególnych krajów</w:t>
      </w:r>
      <w:r w:rsidRPr="0026540E">
        <w:rPr>
          <w:rFonts w:cstheme="minorHAnsi"/>
        </w:rPr>
        <w:t>.</w:t>
      </w:r>
    </w:p>
    <w:p w:rsidR="006678E3" w:rsidRPr="00CB5FC6" w:rsidRDefault="006678E3" w:rsidP="00CB037D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lang w:val="en-GB"/>
        </w:rPr>
      </w:pPr>
      <w:r w:rsidRPr="00CB5FC6">
        <w:rPr>
          <w:rFonts w:cstheme="minorHAnsi"/>
          <w:i/>
          <w:color w:val="000000"/>
          <w:shd w:val="clear" w:color="auto" w:fill="FFFFFF"/>
          <w:lang w:val="en-GB"/>
        </w:rPr>
        <w:t>Re-open EU</w:t>
      </w:r>
      <w:r w:rsidRPr="00CB5FC6">
        <w:rPr>
          <w:rFonts w:cstheme="minorHAnsi"/>
          <w:color w:val="000000"/>
          <w:shd w:val="clear" w:color="auto" w:fill="FFFFFF"/>
          <w:lang w:val="en-GB"/>
        </w:rPr>
        <w:t xml:space="preserve">: </w:t>
      </w:r>
      <w:hyperlink r:id="rId7" w:tgtFrame="_blank" w:history="1">
        <w:r w:rsidRPr="00CB5FC6">
          <w:rPr>
            <w:rStyle w:val="Hipercze"/>
            <w:rFonts w:cstheme="minorHAnsi"/>
            <w:color w:val="0000CC"/>
            <w:shd w:val="clear" w:color="auto" w:fill="FFFFFF"/>
            <w:lang w:val="en-GB"/>
          </w:rPr>
          <w:t>https://reopen.europa.eu/en</w:t>
        </w:r>
      </w:hyperlink>
      <w:r w:rsidRPr="00CB5FC6">
        <w:rPr>
          <w:rFonts w:cstheme="minorHAnsi"/>
          <w:color w:val="1F497D"/>
          <w:shd w:val="clear" w:color="auto" w:fill="FFFFFF"/>
          <w:lang w:val="en-GB"/>
        </w:rPr>
        <w:t>, </w:t>
      </w:r>
    </w:p>
    <w:p w:rsidR="006678E3" w:rsidRPr="00CB5FC6" w:rsidRDefault="006678E3" w:rsidP="00CB037D">
      <w:pPr>
        <w:pStyle w:val="Akapitzlist"/>
        <w:spacing w:after="0" w:line="240" w:lineRule="auto"/>
        <w:rPr>
          <w:rFonts w:cstheme="minorHAnsi"/>
          <w:lang w:val="en-GB"/>
        </w:rPr>
      </w:pPr>
    </w:p>
    <w:p w:rsidR="006678E3" w:rsidRDefault="006678E3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 xml:space="preserve">Wyjazd musi być </w:t>
      </w:r>
      <w:r>
        <w:rPr>
          <w:rFonts w:cstheme="minorHAnsi"/>
          <w:color w:val="000000"/>
          <w:shd w:val="clear" w:color="auto" w:fill="FFFFFF"/>
        </w:rPr>
        <w:t>zgłoszony</w:t>
      </w:r>
      <w:r w:rsidRPr="006678E3">
        <w:rPr>
          <w:rFonts w:cstheme="minorHAnsi"/>
          <w:color w:val="000000"/>
          <w:shd w:val="clear" w:color="auto" w:fill="FFFFFF"/>
        </w:rPr>
        <w:t xml:space="preserve"> w systemie Odyseusz: </w:t>
      </w:r>
      <w:hyperlink r:id="rId8" w:tgtFrame="_blank" w:history="1">
        <w:r w:rsidRPr="006678E3">
          <w:rPr>
            <w:rStyle w:val="Hipercze"/>
            <w:rFonts w:cstheme="minorHAnsi"/>
            <w:color w:val="0000CC"/>
            <w:shd w:val="clear" w:color="auto" w:fill="FFFFFF"/>
          </w:rPr>
          <w:t>https://odyseusz.msz.gov.pl/</w:t>
        </w:r>
      </w:hyperlink>
      <w:r w:rsidRPr="006678E3">
        <w:rPr>
          <w:rFonts w:cstheme="minorHAnsi"/>
          <w:color w:val="000000"/>
          <w:shd w:val="clear" w:color="auto" w:fill="FFFFFF"/>
        </w:rPr>
        <w:t> .</w:t>
      </w:r>
    </w:p>
    <w:p w:rsidR="006678E3" w:rsidRPr="006678E3" w:rsidRDefault="006678E3" w:rsidP="00CB037D">
      <w:pPr>
        <w:pStyle w:val="Akapitzlist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6678E3" w:rsidRPr="006678E3" w:rsidRDefault="006678E3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Bezwzględnie konieczne i obowiązkowe jest posiadanie przez cały okres realizacji wyjazdu ubezpieczenia zdrowotnego i ubezpieczenia od następstw nieszczęśliwych wypadków. Karta EKUZ – Europejska Karta</w:t>
      </w:r>
      <w:r w:rsidRPr="006678E3">
        <w:rPr>
          <w:rFonts w:cstheme="minorHAnsi"/>
          <w:color w:val="000000"/>
          <w:shd w:val="clear" w:color="auto" w:fill="FFFFFF"/>
        </w:rPr>
        <w:t xml:space="preserve"> Ubezpieczenia Zdrowotnego</w:t>
      </w:r>
      <w:r>
        <w:rPr>
          <w:rFonts w:cstheme="minorHAnsi"/>
          <w:color w:val="000000"/>
          <w:shd w:val="clear" w:color="auto" w:fill="FFFFFF"/>
        </w:rPr>
        <w:t xml:space="preserve"> nie obowiązuje we wszystkich krajach</w:t>
      </w:r>
      <w:r w:rsidRPr="006678E3">
        <w:rPr>
          <w:rFonts w:cstheme="minorHAnsi"/>
          <w:color w:val="000000"/>
          <w:shd w:val="clear" w:color="auto" w:fill="FFFFFF"/>
        </w:rPr>
        <w:t>.</w:t>
      </w:r>
      <w:r w:rsidR="000F4062">
        <w:rPr>
          <w:rFonts w:cstheme="minorHAnsi"/>
          <w:color w:val="000000"/>
          <w:shd w:val="clear" w:color="auto" w:fill="FFFFFF"/>
        </w:rPr>
        <w:t xml:space="preserve"> Zakres świadczeń dostępnych w ramach EKUZ jest różny w różnych krajach.</w:t>
      </w:r>
      <w:r w:rsidRPr="006678E3">
        <w:rPr>
          <w:rFonts w:cstheme="minorHAnsi"/>
          <w:color w:val="000000"/>
          <w:shd w:val="clear" w:color="auto" w:fill="FFFFFF"/>
        </w:rPr>
        <w:t xml:space="preserve"> Szczegółowe informacje na temat kart EKUZ można znaleźć na stronie Narodowego Funduszu Zdrowia: </w:t>
      </w:r>
      <w:hyperlink r:id="rId9" w:history="1">
        <w:r w:rsidRPr="006678E3">
          <w:rPr>
            <w:rStyle w:val="Hipercze"/>
            <w:rFonts w:cstheme="minorHAnsi"/>
            <w:shd w:val="clear" w:color="auto" w:fill="FFFFFF"/>
          </w:rPr>
          <w:t>https://www.nfz.gov.pl/dla-pacjenta/nasze-zdrowie-w-ue/leczenie-w-krajach-unii-europejskiej-i-efta/</w:t>
        </w:r>
      </w:hyperlink>
      <w:r w:rsidRPr="006678E3">
        <w:rPr>
          <w:rFonts w:cstheme="minorHAnsi"/>
          <w:color w:val="000000"/>
          <w:shd w:val="clear" w:color="auto" w:fill="FFFFFF"/>
        </w:rPr>
        <w:t xml:space="preserve"> </w:t>
      </w:r>
      <w:r w:rsidRPr="000F4062">
        <w:rPr>
          <w:rFonts w:cstheme="minorHAnsi"/>
          <w:color w:val="000000"/>
          <w:shd w:val="clear" w:color="auto" w:fill="FFFFFF"/>
        </w:rPr>
        <w:t>.</w:t>
      </w:r>
      <w:r w:rsidRPr="006678E3">
        <w:rPr>
          <w:rFonts w:cstheme="minorHAnsi"/>
          <w:color w:val="000000"/>
          <w:highlight w:val="yellow"/>
          <w:shd w:val="clear" w:color="auto" w:fill="FFFFFF"/>
        </w:rPr>
        <w:t xml:space="preserve"> </w:t>
      </w:r>
    </w:p>
    <w:p w:rsidR="006678E3" w:rsidRDefault="000F4062" w:rsidP="00CB037D">
      <w:pPr>
        <w:spacing w:after="0" w:line="240" w:lineRule="auto"/>
        <w:ind w:left="709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Ubezpieczenie musi obejmować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 koszty leczenia</w:t>
      </w:r>
      <w:r>
        <w:rPr>
          <w:rFonts w:cstheme="minorHAnsi"/>
          <w:color w:val="000000"/>
          <w:shd w:val="clear" w:color="auto" w:fill="FFFFFF"/>
        </w:rPr>
        <w:t xml:space="preserve"> i inne koszty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, </w:t>
      </w:r>
      <w:r>
        <w:rPr>
          <w:rFonts w:cstheme="minorHAnsi"/>
          <w:color w:val="000000"/>
          <w:shd w:val="clear" w:color="auto" w:fill="FFFFFF"/>
        </w:rPr>
        <w:t xml:space="preserve">mogące powstać 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w następstwie epidemii, </w:t>
      </w:r>
      <w:r w:rsidR="004F503D">
        <w:rPr>
          <w:rFonts w:cstheme="minorHAnsi"/>
          <w:color w:val="000000"/>
          <w:shd w:val="clear" w:color="auto" w:fill="FFFFFF"/>
        </w:rPr>
        <w:t>również  w sytuacji</w:t>
      </w:r>
      <w:r w:rsidR="00CB5FC6">
        <w:rPr>
          <w:rFonts w:cstheme="minorHAnsi"/>
          <w:color w:val="000000"/>
          <w:shd w:val="clear" w:color="auto" w:fill="FFFFFF"/>
        </w:rPr>
        <w:t>,</w:t>
      </w:r>
      <w:r w:rsidR="004F503D">
        <w:rPr>
          <w:rFonts w:cstheme="minorHAnsi"/>
          <w:color w:val="000000"/>
          <w:shd w:val="clear" w:color="auto" w:fill="FFFFFF"/>
        </w:rPr>
        <w:t xml:space="preserve"> gdy ubezpieczony  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mógł powziąć informację </w:t>
      </w:r>
      <w:r w:rsidR="004F503D">
        <w:rPr>
          <w:rFonts w:cstheme="minorHAnsi"/>
          <w:color w:val="000000"/>
          <w:shd w:val="clear" w:color="auto" w:fill="FFFFFF"/>
        </w:rPr>
        <w:t xml:space="preserve">o sytuacji </w:t>
      </w:r>
      <w:r w:rsidR="00485828">
        <w:rPr>
          <w:rFonts w:cstheme="minorHAnsi"/>
          <w:color w:val="000000"/>
          <w:shd w:val="clear" w:color="auto" w:fill="FFFFFF"/>
        </w:rPr>
        <w:t>epidemicznej</w:t>
      </w:r>
      <w:r w:rsidR="004F503D">
        <w:rPr>
          <w:rFonts w:cstheme="minorHAnsi"/>
          <w:color w:val="000000"/>
          <w:shd w:val="clear" w:color="auto" w:fill="FFFFFF"/>
        </w:rPr>
        <w:t xml:space="preserve"> w kraju docelowym</w:t>
      </w:r>
      <w:r w:rsidR="006678E3" w:rsidRPr="000F4062">
        <w:rPr>
          <w:rFonts w:cstheme="minorHAnsi"/>
          <w:color w:val="000000"/>
          <w:shd w:val="clear" w:color="auto" w:fill="FFFFFF"/>
        </w:rPr>
        <w:t>.</w:t>
      </w:r>
      <w:r w:rsidR="004F503D">
        <w:rPr>
          <w:rFonts w:cstheme="minorHAnsi"/>
          <w:color w:val="000000"/>
          <w:shd w:val="clear" w:color="auto" w:fill="FFFFFF"/>
        </w:rPr>
        <w:t xml:space="preserve"> Zalecane jest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 wykupienie dodatkowego ubezpieczenia, które swoją ochroną obejmie sytuacje związane z hospitalizacją, leczeniem</w:t>
      </w:r>
      <w:r w:rsidR="004F503D">
        <w:rPr>
          <w:rFonts w:cstheme="minorHAnsi"/>
          <w:color w:val="000000"/>
          <w:shd w:val="clear" w:color="auto" w:fill="FFFFFF"/>
        </w:rPr>
        <w:t xml:space="preserve">, </w:t>
      </w:r>
      <w:r w:rsidR="00CB5FC6" w:rsidRPr="000F4062">
        <w:rPr>
          <w:rFonts w:cstheme="minorHAnsi"/>
          <w:color w:val="000000"/>
          <w:shd w:val="clear" w:color="auto" w:fill="FFFFFF"/>
        </w:rPr>
        <w:t>kwarantanną</w:t>
      </w:r>
      <w:r w:rsidR="00CB5FC6">
        <w:rPr>
          <w:rFonts w:cstheme="minorHAnsi"/>
          <w:color w:val="000000"/>
          <w:shd w:val="clear" w:color="auto" w:fill="FFFFFF"/>
        </w:rPr>
        <w:t xml:space="preserve">, </w:t>
      </w:r>
      <w:r w:rsidR="004F503D">
        <w:rPr>
          <w:rFonts w:cstheme="minorHAnsi"/>
          <w:color w:val="000000"/>
          <w:shd w:val="clear" w:color="auto" w:fill="FFFFFF"/>
        </w:rPr>
        <w:t>innymi sytuacjami</w:t>
      </w:r>
      <w:r w:rsidR="006678E3" w:rsidRPr="000F4062">
        <w:rPr>
          <w:rFonts w:cstheme="minorHAnsi"/>
          <w:color w:val="000000"/>
          <w:shd w:val="clear" w:color="auto" w:fill="FFFFFF"/>
        </w:rPr>
        <w:t xml:space="preserve"> spowodowanym </w:t>
      </w:r>
      <w:proofErr w:type="spellStart"/>
      <w:r w:rsidR="006678E3" w:rsidRPr="0026540E">
        <w:rPr>
          <w:rFonts w:cstheme="minorHAnsi"/>
          <w:color w:val="000000"/>
          <w:shd w:val="clear" w:color="auto" w:fill="FFFFFF"/>
        </w:rPr>
        <w:t>koronawirusem</w:t>
      </w:r>
      <w:proofErr w:type="spellEnd"/>
      <w:r w:rsidR="006678E3" w:rsidRPr="0026540E">
        <w:rPr>
          <w:rFonts w:cstheme="minorHAnsi"/>
          <w:color w:val="000000"/>
          <w:shd w:val="clear" w:color="auto" w:fill="FFFFFF"/>
        </w:rPr>
        <w:t xml:space="preserve"> SARS-CoV-2, powodującym zapalenie płuc COVID-19.</w:t>
      </w:r>
    </w:p>
    <w:p w:rsidR="004F503D" w:rsidRDefault="004F503D" w:rsidP="00CB037D">
      <w:pPr>
        <w:spacing w:after="0" w:line="240" w:lineRule="auto"/>
        <w:ind w:left="709"/>
        <w:jc w:val="both"/>
        <w:rPr>
          <w:rFonts w:cstheme="minorHAnsi"/>
          <w:color w:val="000000"/>
          <w:shd w:val="clear" w:color="auto" w:fill="FFFFFF"/>
        </w:rPr>
      </w:pPr>
    </w:p>
    <w:p w:rsidR="00CB037D" w:rsidRDefault="003E3752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B5FC6">
        <w:rPr>
          <w:rFonts w:cstheme="minorHAnsi"/>
          <w:color w:val="000000"/>
          <w:shd w:val="clear" w:color="auto" w:fill="FFFFFF"/>
        </w:rPr>
        <w:t>Sytuacja może ulec zmianie w trakcie pobytu w zagranicznej uczelni / instytucji przyjmującej. Może to spowodować konieczność poddania się kwarantannie, skrócenia lub wydłużenia pobytu, powstanie innych komplikacji i niedogodności. Możliwa jest także zmiana formy zajęć z realizowanych w tradycyjnej formie, na zajęcia zdalne (on-line). Dofinansowanie przyznane w ramach programu Erasmus+</w:t>
      </w:r>
      <w:r w:rsidR="00CB5FC6" w:rsidRPr="00CB5FC6">
        <w:rPr>
          <w:rFonts w:cstheme="minorHAnsi"/>
          <w:color w:val="000000"/>
          <w:shd w:val="clear" w:color="auto" w:fill="FFFFFF"/>
        </w:rPr>
        <w:t xml:space="preserve"> lub Programu Edukacja</w:t>
      </w:r>
      <w:r w:rsidRPr="00CB5FC6">
        <w:rPr>
          <w:rFonts w:cstheme="minorHAnsi"/>
          <w:color w:val="000000"/>
          <w:shd w:val="clear" w:color="auto" w:fill="FFFFFF"/>
        </w:rPr>
        <w:t xml:space="preserve"> jest uprawnione wyłącznie na okres </w:t>
      </w:r>
      <w:r w:rsidR="00B54E88">
        <w:rPr>
          <w:rFonts w:cstheme="minorHAnsi"/>
          <w:color w:val="000000"/>
          <w:shd w:val="clear" w:color="auto" w:fill="FFFFFF"/>
        </w:rPr>
        <w:t xml:space="preserve">rzeczywistego, fizycznego </w:t>
      </w:r>
      <w:r w:rsidRPr="00CB5FC6">
        <w:rPr>
          <w:rFonts w:cstheme="minorHAnsi"/>
          <w:color w:val="000000"/>
          <w:shd w:val="clear" w:color="auto" w:fill="FFFFFF"/>
        </w:rPr>
        <w:t>pobytu w zagranicznej uczelni/instytucji przyjmującej</w:t>
      </w:r>
      <w:r w:rsidR="00CB5FC6" w:rsidRPr="00CB5FC6">
        <w:rPr>
          <w:rFonts w:cstheme="minorHAnsi"/>
          <w:color w:val="000000"/>
          <w:shd w:val="clear" w:color="auto" w:fill="FFFFFF"/>
        </w:rPr>
        <w:t>,</w:t>
      </w:r>
      <w:r w:rsidRPr="00CB5FC6">
        <w:rPr>
          <w:rFonts w:cstheme="minorHAnsi"/>
          <w:color w:val="000000"/>
          <w:shd w:val="clear" w:color="auto" w:fill="FFFFFF"/>
        </w:rPr>
        <w:t xml:space="preserve"> </w:t>
      </w:r>
      <w:r w:rsidR="00B54E88" w:rsidRPr="00B54E88">
        <w:rPr>
          <w:rFonts w:cstheme="minorHAnsi"/>
          <w:color w:val="000000"/>
          <w:shd w:val="clear" w:color="auto" w:fill="FFFFFF"/>
        </w:rPr>
        <w:t xml:space="preserve">który będzie potwierdzony </w:t>
      </w:r>
      <w:r w:rsidR="00B54E88">
        <w:rPr>
          <w:rFonts w:cstheme="minorHAnsi"/>
          <w:color w:val="000000"/>
          <w:shd w:val="clear" w:color="auto" w:fill="FFFFFF"/>
        </w:rPr>
        <w:t xml:space="preserve">na piśmie przez zagraniczną uczelnię/instytucję przyjmującą, wraz z dziennymi datami rozpoczęcia i zakończenia tego okresu. </w:t>
      </w:r>
      <w:r w:rsidR="00CB037D" w:rsidRPr="00CB5FC6">
        <w:rPr>
          <w:rFonts w:cstheme="minorHAnsi"/>
          <w:color w:val="000000"/>
          <w:shd w:val="clear" w:color="auto" w:fill="FFFFFF"/>
        </w:rPr>
        <w:t>W przypadku zmiany sytuacji</w:t>
      </w:r>
      <w:r w:rsidR="00CB5FC6" w:rsidRPr="00CB5FC6">
        <w:rPr>
          <w:rFonts w:cstheme="minorHAnsi"/>
          <w:color w:val="000000"/>
          <w:shd w:val="clear" w:color="auto" w:fill="FFFFFF"/>
        </w:rPr>
        <w:t>,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mogą </w:t>
      </w:r>
      <w:r w:rsidR="00B54E88">
        <w:rPr>
          <w:rFonts w:cstheme="minorHAnsi"/>
          <w:color w:val="000000"/>
          <w:shd w:val="clear" w:color="auto" w:fill="FFFFFF"/>
        </w:rPr>
        <w:t>zostać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podjęte przez Komisję Europejską lub Narodową Agencję Programu Erasmus+</w:t>
      </w:r>
      <w:r w:rsidR="00CB5FC6" w:rsidRPr="00CB5FC6">
        <w:rPr>
          <w:rFonts w:cstheme="minorHAnsi"/>
          <w:color w:val="000000"/>
          <w:shd w:val="clear" w:color="auto" w:fill="FFFFFF"/>
        </w:rPr>
        <w:t xml:space="preserve"> lub Krajowego Operatora Programu Edukacja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wynikające z tej zmiany decyzje</w:t>
      </w:r>
      <w:r w:rsidR="00CB5FC6" w:rsidRPr="00CB5FC6">
        <w:rPr>
          <w:rFonts w:cstheme="minorHAnsi"/>
          <w:color w:val="000000"/>
          <w:shd w:val="clear" w:color="auto" w:fill="FFFFFF"/>
        </w:rPr>
        <w:t>,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 o ile w ocenie Komisji Europejskiej lub Narodowej Agencji Programu Erasmus+ </w:t>
      </w:r>
      <w:r w:rsidR="00CB5FC6" w:rsidRPr="00CB5FC6">
        <w:rPr>
          <w:rFonts w:cstheme="minorHAnsi"/>
          <w:color w:val="000000"/>
          <w:shd w:val="clear" w:color="auto" w:fill="FFFFFF"/>
        </w:rPr>
        <w:t xml:space="preserve">lub Krajowego Operatora Programu Edukacja </w:t>
      </w:r>
      <w:r w:rsidR="00CB037D" w:rsidRPr="00CB5FC6">
        <w:rPr>
          <w:rFonts w:cstheme="minorHAnsi"/>
          <w:color w:val="000000"/>
          <w:shd w:val="clear" w:color="auto" w:fill="FFFFFF"/>
        </w:rPr>
        <w:t xml:space="preserve">zmiana sytuacji takie decyzje uzasadni. </w:t>
      </w:r>
    </w:p>
    <w:p w:rsidR="00CB5FC6" w:rsidRPr="00CB5FC6" w:rsidRDefault="00CB5FC6" w:rsidP="00CB5FC6">
      <w:pPr>
        <w:pStyle w:val="Akapitzlist"/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CB037D" w:rsidRPr="004F503D" w:rsidRDefault="00CB037D" w:rsidP="00CB03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Przystępuję do realizacji wyjazdu mając świadomość sytuacji </w:t>
      </w:r>
      <w:r w:rsidR="00485828">
        <w:rPr>
          <w:rFonts w:cstheme="minorHAnsi"/>
          <w:color w:val="000000"/>
          <w:shd w:val="clear" w:color="auto" w:fill="FFFFFF"/>
        </w:rPr>
        <w:t>epidemicznej</w:t>
      </w:r>
      <w:r>
        <w:rPr>
          <w:rFonts w:cstheme="minorHAnsi"/>
          <w:color w:val="000000"/>
          <w:shd w:val="clear" w:color="auto" w:fill="FFFFFF"/>
        </w:rPr>
        <w:t>, możliwości zmiany tej sytuacji, w tym jej pogorszenia ora</w:t>
      </w:r>
      <w:r w:rsidR="00CB5FC6">
        <w:rPr>
          <w:rFonts w:cstheme="minorHAnsi"/>
          <w:color w:val="000000"/>
          <w:shd w:val="clear" w:color="auto" w:fill="FFFFFF"/>
        </w:rPr>
        <w:t>z ryzyka związanego z realizacją</w:t>
      </w:r>
      <w:r>
        <w:rPr>
          <w:rFonts w:cstheme="minorHAnsi"/>
          <w:color w:val="000000"/>
          <w:shd w:val="clear" w:color="auto" w:fill="FFFFFF"/>
        </w:rPr>
        <w:t xml:space="preserve"> wyjazdu.</w:t>
      </w:r>
    </w:p>
    <w:p w:rsidR="006678E3" w:rsidRPr="0026540E" w:rsidRDefault="006678E3" w:rsidP="00CB037D">
      <w:pPr>
        <w:spacing w:after="0" w:line="240" w:lineRule="auto"/>
        <w:ind w:firstLine="360"/>
        <w:jc w:val="both"/>
        <w:rPr>
          <w:rFonts w:cstheme="minorHAnsi"/>
          <w:color w:val="000000"/>
          <w:shd w:val="clear" w:color="auto" w:fill="FFFFFF"/>
        </w:rPr>
      </w:pPr>
    </w:p>
    <w:p w:rsidR="006678E3" w:rsidRDefault="006678E3" w:rsidP="00CB037D">
      <w:pPr>
        <w:spacing w:after="0" w:line="240" w:lineRule="auto"/>
        <w:ind w:firstLine="360"/>
        <w:jc w:val="both"/>
        <w:rPr>
          <w:rFonts w:cstheme="minorHAnsi"/>
          <w:color w:val="000000"/>
          <w:shd w:val="clear" w:color="auto" w:fill="FFFFFF"/>
        </w:rPr>
      </w:pPr>
    </w:p>
    <w:p w:rsidR="00862DD1" w:rsidRDefault="004F503D" w:rsidP="00CB037D">
      <w:pPr>
        <w:spacing w:after="0" w:line="240" w:lineRule="auto"/>
      </w:pPr>
      <w:r w:rsidRPr="00050921">
        <w:rPr>
          <w:b/>
        </w:rPr>
        <w:t>Miejsce i data:</w:t>
      </w:r>
      <w:r w:rsidRPr="00050921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050921">
        <w:rPr>
          <w:b/>
        </w:rPr>
        <w:t>Imię i nazwisko (czytelnie), podpis</w:t>
      </w:r>
    </w:p>
    <w:sectPr w:rsidR="00862DD1" w:rsidSect="00050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E01"/>
    <w:multiLevelType w:val="hybridMultilevel"/>
    <w:tmpl w:val="D422D4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9C0EDD"/>
    <w:multiLevelType w:val="hybridMultilevel"/>
    <w:tmpl w:val="7DA80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BCE"/>
    <w:multiLevelType w:val="hybridMultilevel"/>
    <w:tmpl w:val="6C080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E3"/>
    <w:rsid w:val="00050921"/>
    <w:rsid w:val="000F22B6"/>
    <w:rsid w:val="000F4062"/>
    <w:rsid w:val="003E3752"/>
    <w:rsid w:val="00485828"/>
    <w:rsid w:val="004F3BA2"/>
    <w:rsid w:val="004F503D"/>
    <w:rsid w:val="006678E3"/>
    <w:rsid w:val="00806242"/>
    <w:rsid w:val="00862DD1"/>
    <w:rsid w:val="00B54E88"/>
    <w:rsid w:val="00BC5B10"/>
    <w:rsid w:val="00C35C0A"/>
    <w:rsid w:val="00CB037D"/>
    <w:rsid w:val="00CB5FC6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AA1B"/>
  <w15:docId w15:val="{9B5412C4-B392-4A34-B134-7C22D4C9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7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8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8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8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8E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yseusz.msz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open.europa.eu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dyplomacja/informacje-dla-podrozujacyc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at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fz.gov.pl/dla-pacjenta/nasze-zdrowie-w-ue/leczenie-w-krajach-unii-europejskiej-i-ef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Gąsior</dc:creator>
  <cp:lastModifiedBy>Marta Koziarz</cp:lastModifiedBy>
  <cp:revision>3</cp:revision>
  <dcterms:created xsi:type="dcterms:W3CDTF">2021-07-01T06:47:00Z</dcterms:created>
  <dcterms:modified xsi:type="dcterms:W3CDTF">2021-07-01T06:47:00Z</dcterms:modified>
</cp:coreProperties>
</file>