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Tr="00AF4362">
        <w:trPr>
          <w:trHeight w:val="844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  <w:lang w:val="pl-PL" w:eastAsia="pl-PL"/>
              </w:rPr>
              <w:drawing>
                <wp:inline distT="0" distB="0" distL="0" distR="0" wp14:anchorId="4F9BD60F" wp14:editId="286FD0D9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873C0C" w:rsidRPr="00E719FE" w:rsidRDefault="007539C9" w:rsidP="00873C0C">
      <w:pPr>
        <w:spacing w:after="360"/>
        <w:jc w:val="center"/>
        <w:rPr>
          <w:rFonts w:ascii="Verdana" w:hAnsi="Verdana" w:cs="Arial"/>
          <w:b/>
          <w:bCs/>
          <w:color w:val="002060"/>
          <w:sz w:val="24"/>
          <w:szCs w:val="24"/>
          <w:lang w:val="en-GB"/>
        </w:rPr>
      </w:pP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 Programme</w:t>
      </w:r>
      <w:r w:rsidR="00850DAB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Key Action 1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 xml:space="preserve">– Mobility for learners and staff –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>Higher Education Student and Staff Mobility</w:t>
      </w:r>
      <w:r w:rsidR="00EB652E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="00850DAB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Inter-institutional agreement</w:t>
      </w:r>
      <w:r w:rsidR="00873C0C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="004F34F7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201</w:t>
      </w:r>
      <w:r w:rsidR="00756949">
        <w:rPr>
          <w:rFonts w:ascii="Verdana" w:hAnsi="Verdana" w:cs="Arial"/>
          <w:b/>
          <w:color w:val="002060"/>
          <w:sz w:val="28"/>
          <w:szCs w:val="28"/>
          <w:lang w:val="en-GB"/>
        </w:rPr>
        <w:t>8</w:t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-</w:t>
      </w:r>
      <w:r w:rsidR="00D2558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1</w:t>
      </w:r>
      <w:r w:rsidR="00756949">
        <w:rPr>
          <w:rFonts w:ascii="Verdana" w:hAnsi="Verdana" w:cs="Arial"/>
          <w:b/>
          <w:color w:val="002060"/>
          <w:sz w:val="28"/>
          <w:szCs w:val="28"/>
          <w:lang w:val="en-GB"/>
        </w:rPr>
        <w:t>9</w:t>
      </w:r>
      <w:r w:rsidRPr="00EB652E">
        <w:rPr>
          <w:rFonts w:ascii="Verdana" w:hAnsi="Verdana" w:cs="Arial"/>
          <w:b/>
          <w:color w:val="002060"/>
          <w:sz w:val="36"/>
          <w:szCs w:val="36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between p</w:t>
      </w:r>
      <w:r w:rsidR="00633713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rogramme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 countries</w:t>
      </w:r>
      <w:r w:rsidR="00850DAB" w:rsidRPr="00EB652E">
        <w:rPr>
          <w:rFonts w:ascii="Verdana" w:hAnsi="Verdana" w:cs="Arial"/>
          <w:b/>
          <w:color w:val="002060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 xml:space="preserve">for </w:t>
      </w:r>
      <w:r w:rsidR="00AF4362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STAFF MOBILITY FOR TRAINING</w:t>
      </w:r>
      <w:r w:rsidR="00873C0C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21513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(concerns only the Erasmus+ Staff Mobility for Training between Higher Education Institutions)</w:t>
      </w:r>
    </w:p>
    <w:p w:rsidR="007B772D" w:rsidRDefault="007B772D" w:rsidP="00EB652E">
      <w:pPr>
        <w:spacing w:after="360"/>
        <w:ind w:right="4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>The institutions named below agree to cooperate for the exchange of staff</w:t>
      </w:r>
      <w:r w:rsidR="00AF4362">
        <w:rPr>
          <w:rFonts w:ascii="Verdana" w:hAnsi="Verdana" w:cs="Arial"/>
          <w:color w:val="002060"/>
          <w:szCs w:val="24"/>
          <w:lang w:val="en-GB"/>
        </w:rPr>
        <w:t xml:space="preserve"> – STAFF MOBILITY FOR TRAINING - 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</w:t>
      </w:r>
      <w:r w:rsidR="00AF4362">
        <w:rPr>
          <w:rFonts w:ascii="Verdana" w:hAnsi="Verdana" w:cs="Arial"/>
          <w:color w:val="002060"/>
          <w:szCs w:val="24"/>
          <w:lang w:val="en-GB"/>
        </w:rPr>
        <w:t>.</w:t>
      </w:r>
      <w:r w:rsidR="00AF4362" w:rsidRPr="007B772D">
        <w:rPr>
          <w:rFonts w:ascii="Verdana" w:hAnsi="Verdana" w:cs="Arial"/>
          <w:color w:val="002060"/>
          <w:szCs w:val="24"/>
          <w:lang w:val="en-GB"/>
        </w:rPr>
        <w:t xml:space="preserve"> 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820"/>
      </w:tblGrid>
      <w:tr w:rsidR="004F34F7" w:rsidRPr="006F0FF7" w:rsidTr="004F34F7">
        <w:tc>
          <w:tcPr>
            <w:tcW w:w="2977" w:type="dxa"/>
            <w:shd w:val="clear" w:color="auto" w:fill="003399"/>
          </w:tcPr>
          <w:p w:rsidR="004F34F7" w:rsidRDefault="004F34F7" w:rsidP="00224835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Official name of the institution: </w:t>
            </w:r>
          </w:p>
          <w:p w:rsidR="004F34F7" w:rsidRPr="00224835" w:rsidRDefault="004F34F7" w:rsidP="00224835">
            <w:pPr>
              <w:spacing w:after="120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- in National language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- in National language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   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with Latin characters only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- in English</w:t>
            </w:r>
          </w:p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(and department, where relevant)</w:t>
            </w:r>
          </w:p>
        </w:tc>
        <w:tc>
          <w:tcPr>
            <w:tcW w:w="2835" w:type="dxa"/>
            <w:shd w:val="clear" w:color="auto" w:fill="003399"/>
          </w:tcPr>
          <w:p w:rsidR="004F34F7" w:rsidRPr="006F0FF7" w:rsidRDefault="004F34F7" w:rsidP="00A664D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and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Erasmus Charter for Higher Education (ECHE) No.</w:t>
            </w:r>
          </w:p>
        </w:tc>
        <w:tc>
          <w:tcPr>
            <w:tcW w:w="4820" w:type="dxa"/>
            <w:shd w:val="clear" w:color="auto" w:fill="003399"/>
          </w:tcPr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F34F7" w:rsidRPr="006F0FF7" w:rsidRDefault="004F34F7" w:rsidP="00132C0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</w:tr>
      <w:tr w:rsidR="004F34F7" w:rsidRPr="00104473" w:rsidTr="004F34F7">
        <w:tc>
          <w:tcPr>
            <w:tcW w:w="2977" w:type="dxa"/>
            <w:shd w:val="clear" w:color="auto" w:fill="auto"/>
          </w:tcPr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34F7" w:rsidRPr="00756949" w:rsidTr="004F34F7">
        <w:tc>
          <w:tcPr>
            <w:tcW w:w="2977" w:type="dxa"/>
            <w:shd w:val="clear" w:color="auto" w:fill="auto"/>
          </w:tcPr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Uniwersytet Śląski w Katowicach</w:t>
            </w:r>
          </w:p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(Uniwersytet Slaski w Katowicach)</w:t>
            </w:r>
          </w:p>
          <w:p w:rsidR="00BC2A3A" w:rsidRDefault="004F34F7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  <w:r w:rsidRPr="00104473">
              <w:rPr>
                <w:rFonts w:ascii="Verdana" w:hAnsi="Verdana"/>
                <w:sz w:val="20"/>
                <w:szCs w:val="20"/>
                <w:lang w:val="en-GB"/>
              </w:rPr>
              <w:t xml:space="preserve">University of Silesia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Katowice</w:t>
            </w:r>
          </w:p>
          <w:p w:rsidR="00BC2A3A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C2A3A" w:rsidRPr="00104473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Style w:val="st"/>
                <w:rFonts w:ascii="Verdana" w:hAnsi="Verdana"/>
                <w:sz w:val="20"/>
                <w:szCs w:val="20"/>
                <w:lang w:val="pl-PL"/>
              </w:rPr>
              <w:t>PL KATOWIC01</w:t>
            </w:r>
          </w:p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</w:p>
          <w:p w:rsidR="004F34F7" w:rsidRPr="00E719FE" w:rsidRDefault="004F34F7" w:rsidP="00104473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Fonts w:ascii="Verdana" w:hAnsi="Verdana"/>
                <w:sz w:val="20"/>
                <w:szCs w:val="20"/>
                <w:lang w:val="pl-PL"/>
              </w:rPr>
              <w:t>46641-EPP-1-2014-1-PL-EPPKA3-ECHE</w:t>
            </w:r>
          </w:p>
        </w:tc>
        <w:tc>
          <w:tcPr>
            <w:tcW w:w="4820" w:type="dxa"/>
            <w:shd w:val="clear" w:color="auto" w:fill="auto"/>
          </w:tcPr>
          <w:p w:rsidR="004F34F7" w:rsidRPr="004F34F7" w:rsidRDefault="004F34F7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94900">
              <w:rPr>
                <w:b/>
                <w:sz w:val="18"/>
                <w:szCs w:val="18"/>
                <w:lang w:val="es-ES"/>
              </w:rPr>
              <w:t>Erasmus Office</w:t>
            </w:r>
            <w:r>
              <w:rPr>
                <w:b/>
                <w:sz w:val="18"/>
                <w:szCs w:val="18"/>
                <w:lang w:val="es-ES"/>
              </w:rPr>
              <w:t xml:space="preserve">, </w:t>
            </w:r>
            <w:r w:rsidRPr="006F78BE">
              <w:rPr>
                <w:b/>
                <w:sz w:val="18"/>
                <w:szCs w:val="18"/>
                <w:lang w:val="es-ES"/>
              </w:rPr>
              <w:t>Department of International Relations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br/>
            </w:r>
            <w:r w:rsidRPr="00494900">
              <w:rPr>
                <w:sz w:val="18"/>
                <w:szCs w:val="18"/>
                <w:lang w:val="es-ES"/>
              </w:rPr>
              <w:t>ul. Bankowa 12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494900">
              <w:rPr>
                <w:sz w:val="18"/>
                <w:szCs w:val="18"/>
                <w:lang w:val="es-ES"/>
              </w:rPr>
              <w:t>40-007 KATOWICE, Poland</w:t>
            </w:r>
          </w:p>
          <w:p w:rsidR="004F34F7" w:rsidRDefault="00CA6C3E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hyperlink r:id="rId11" w:history="1">
              <w:r w:rsidR="004F34F7" w:rsidRPr="00756949">
                <w:rPr>
                  <w:rStyle w:val="Hipercze"/>
                  <w:sz w:val="18"/>
                  <w:szCs w:val="18"/>
                  <w:lang w:val="pl-PL"/>
                </w:rPr>
                <w:t>www.us.edu.pl</w:t>
              </w:r>
            </w:hyperlink>
            <w:r w:rsidR="004F34F7" w:rsidRPr="00756949">
              <w:rPr>
                <w:sz w:val="18"/>
                <w:szCs w:val="18"/>
                <w:lang w:val="pl-PL"/>
              </w:rPr>
              <w:t xml:space="preserve">, </w:t>
            </w:r>
            <w:hyperlink r:id="rId12" w:history="1">
              <w:r w:rsidR="004F34F7" w:rsidRPr="00756949">
                <w:rPr>
                  <w:rStyle w:val="Hipercze"/>
                  <w:sz w:val="18"/>
                  <w:szCs w:val="18"/>
                  <w:lang w:val="pl-PL"/>
                </w:rPr>
                <w:t>www.erasmus.us.edu.pl</w:t>
              </w:r>
            </w:hyperlink>
            <w:r w:rsidR="004F34F7" w:rsidRPr="00756949">
              <w:rPr>
                <w:sz w:val="18"/>
                <w:szCs w:val="18"/>
                <w:lang w:val="pl-PL"/>
              </w:rPr>
              <w:t>,</w:t>
            </w:r>
            <w:r w:rsidR="004F34F7" w:rsidRPr="00756949">
              <w:rPr>
                <w:lang w:val="pl-PL"/>
              </w:rPr>
              <w:t xml:space="preserve"> </w:t>
            </w:r>
            <w:hyperlink r:id="rId13" w:history="1">
              <w:r w:rsidR="004F34F7" w:rsidRPr="009F1F8E">
                <w:rPr>
                  <w:rStyle w:val="Hipercze"/>
                  <w:sz w:val="18"/>
                  <w:szCs w:val="18"/>
                  <w:lang w:val="es-ES"/>
                </w:rPr>
                <w:t>erasmus@us.edu.pl</w:t>
              </w:r>
            </w:hyperlink>
            <w:r w:rsidR="004F34F7">
              <w:rPr>
                <w:sz w:val="18"/>
                <w:szCs w:val="18"/>
                <w:lang w:val="es-ES"/>
              </w:rPr>
              <w:t xml:space="preserve"> </w:t>
            </w:r>
            <w:r w:rsidR="004F34F7" w:rsidRPr="00494900">
              <w:rPr>
                <w:sz w:val="18"/>
                <w:szCs w:val="18"/>
                <w:lang w:val="es-ES"/>
              </w:rPr>
              <w:t xml:space="preserve"> </w:t>
            </w:r>
            <w:r w:rsidR="004F34F7">
              <w:rPr>
                <w:sz w:val="18"/>
                <w:szCs w:val="18"/>
                <w:lang w:val="es-ES"/>
              </w:rPr>
              <w:br/>
              <w:t>Fax/p</w:t>
            </w:r>
            <w:r w:rsidR="004F34F7" w:rsidRPr="00494900">
              <w:rPr>
                <w:sz w:val="18"/>
                <w:szCs w:val="18"/>
                <w:lang w:val="es-ES"/>
              </w:rPr>
              <w:t xml:space="preserve">hone:  +48 32 359 11 78 </w:t>
            </w:r>
          </w:p>
          <w:p w:rsidR="004F34F7" w:rsidRPr="00756949" w:rsidRDefault="004F34F7" w:rsidP="00132C09">
            <w:pPr>
              <w:spacing w:after="0" w:line="10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EB652E" w:rsidRPr="00756949" w:rsidRDefault="00EB652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pl-PL"/>
        </w:rPr>
      </w:pPr>
    </w:p>
    <w:p w:rsidR="00EB652E" w:rsidRPr="00756949" w:rsidRDefault="00EB652E" w:rsidP="00EB652E">
      <w:pPr>
        <w:pStyle w:val="ZDGName"/>
        <w:rPr>
          <w:lang w:val="pl-PL"/>
        </w:rPr>
      </w:pPr>
      <w:r w:rsidRPr="00756949">
        <w:rPr>
          <w:lang w:val="pl-PL"/>
        </w:rPr>
        <w:br w:type="page"/>
      </w:r>
    </w:p>
    <w:p w:rsidR="003B08E5" w:rsidRDefault="003B08E5" w:rsidP="00DE7555">
      <w:pPr>
        <w:keepNext/>
        <w:keepLines/>
        <w:tabs>
          <w:tab w:val="left" w:pos="0"/>
        </w:tabs>
        <w:ind w:left="-567" w:right="-279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3B08E5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p w:rsidR="003B08E5" w:rsidRDefault="003B08E5" w:rsidP="004C3424">
      <w:pPr>
        <w:ind w:left="-567" w:right="-279"/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820"/>
      </w:tblGrid>
      <w:tr w:rsidR="004F34F7" w:rsidRPr="006F0FF7" w:rsidTr="004F34F7">
        <w:trPr>
          <w:trHeight w:val="1081"/>
        </w:trPr>
        <w:tc>
          <w:tcPr>
            <w:tcW w:w="2694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3118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4820" w:type="dxa"/>
            <w:shd w:val="clear" w:color="auto" w:fill="003399"/>
          </w:tcPr>
          <w:p w:rsidR="004F34F7" w:rsidRPr="004F34F7" w:rsidRDefault="004F34F7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Number of staff mobility periods</w:t>
            </w:r>
          </w:p>
          <w:p w:rsidR="004F34F7" w:rsidRPr="004F34F7" w:rsidRDefault="004F34F7" w:rsidP="004F34F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Staff Mobility for Training</w:t>
            </w:r>
          </w:p>
        </w:tc>
      </w:tr>
      <w:tr w:rsidR="004F34F7" w:rsidRPr="006F0FF7" w:rsidTr="004F34F7">
        <w:trPr>
          <w:trHeight w:val="558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  <w:tr w:rsidR="004F34F7" w:rsidRPr="006F0FF7" w:rsidTr="004F34F7">
        <w:trPr>
          <w:trHeight w:val="552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873C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</w:tbl>
    <w:p w:rsidR="00DE7555" w:rsidRDefault="00DE7555">
      <w:pPr>
        <w:rPr>
          <w:rFonts w:ascii="Verdana" w:hAnsi="Verdana"/>
          <w:b/>
          <w:color w:val="002060"/>
          <w:lang w:val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8F6E87" w:rsidRPr="00FD2392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C</w:t>
      </w:r>
      <w:r w:rsidR="008F6E87" w:rsidRPr="00E46AF7">
        <w:rPr>
          <w:rFonts w:ascii="Verdana" w:hAnsi="Verdana"/>
          <w:b/>
          <w:color w:val="002060"/>
          <w:lang w:eastAsia="en-GB"/>
        </w:rPr>
        <w:t>.</w:t>
      </w:r>
      <w:r w:rsidR="008F6E87" w:rsidRPr="00E46AF7">
        <w:rPr>
          <w:rFonts w:ascii="Verdana" w:hAnsi="Verdana"/>
          <w:b/>
          <w:color w:val="002060"/>
          <w:lang w:eastAsia="en-GB"/>
        </w:rPr>
        <w:tab/>
      </w:r>
      <w:r w:rsidR="008F6E87" w:rsidRPr="00FD2392">
        <w:rPr>
          <w:rFonts w:ascii="Verdana" w:hAnsi="Verdana"/>
          <w:b/>
          <w:color w:val="002060"/>
          <w:lang w:eastAsia="en-GB"/>
        </w:rPr>
        <w:t>SIGNATURES OF THE INSTITUTIONS (legal representatives)</w:t>
      </w:r>
    </w:p>
    <w:p w:rsidR="00DE7555" w:rsidRPr="00E46AF7" w:rsidRDefault="00DE7555" w:rsidP="00DE7555">
      <w:pPr>
        <w:pStyle w:val="ZDGName"/>
        <w:rPr>
          <w:rFonts w:ascii="Verdana" w:hAnsi="Verdana"/>
          <w:b/>
          <w:color w:val="002060"/>
        </w:rPr>
      </w:pPr>
    </w:p>
    <w:tbl>
      <w:tblPr>
        <w:tblW w:w="10490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09"/>
        <w:gridCol w:w="2576"/>
        <w:gridCol w:w="1110"/>
        <w:gridCol w:w="2170"/>
        <w:gridCol w:w="2425"/>
      </w:tblGrid>
      <w:tr w:rsidR="00823A93" w:rsidRPr="006F0FF7" w:rsidTr="00FD2392">
        <w:trPr>
          <w:trHeight w:val="807"/>
        </w:trPr>
        <w:tc>
          <w:tcPr>
            <w:tcW w:w="2209" w:type="dxa"/>
            <w:shd w:val="clear" w:color="auto" w:fill="003399"/>
          </w:tcPr>
          <w:p w:rsidR="00823A93" w:rsidRPr="006F0FF7" w:rsidRDefault="00823A93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23A93" w:rsidRPr="006F0FF7" w:rsidRDefault="00823A93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76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10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170" w:type="dxa"/>
            <w:shd w:val="clear" w:color="auto" w:fill="003399"/>
          </w:tcPr>
          <w:p w:rsid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Odwoanieprzypisudolnego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  <w:p w:rsidR="00823A93" w:rsidRP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</w:pPr>
            <w:r w:rsidRPr="00823A93"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  <w:t>(and stamp – optional)</w:t>
            </w:r>
          </w:p>
        </w:tc>
        <w:tc>
          <w:tcPr>
            <w:tcW w:w="2425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Seal</w:t>
            </w: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23A93">
              <w:rPr>
                <w:rStyle w:val="st"/>
                <w:rFonts w:ascii="Verdana" w:hAnsi="Verdana"/>
                <w:sz w:val="16"/>
                <w:szCs w:val="16"/>
              </w:rPr>
              <w:br/>
              <w:t>PL KATOWIC01</w:t>
            </w: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Jarosław Gąsior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Institutional Coordinator Erasmus+ KA1HE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University of Silesia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 Katowice</w:t>
            </w:r>
          </w:p>
          <w:p w:rsidR="00BC2A3A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C2A3A" w:rsidRPr="00823A93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C3DD2" w:rsidRPr="00656B82" w:rsidRDefault="005C3DD2" w:rsidP="00823A93">
      <w:pPr>
        <w:spacing w:after="0" w:line="240" w:lineRule="auto"/>
        <w:rPr>
          <w:noProof/>
          <w:lang w:val="en-GB"/>
        </w:rPr>
      </w:pPr>
    </w:p>
    <w:sectPr w:rsidR="005C3DD2" w:rsidRPr="00656B82" w:rsidSect="00E719FE">
      <w:footerReference w:type="default" r:id="rId14"/>
      <w:pgSz w:w="12240" w:h="15840"/>
      <w:pgMar w:top="567" w:right="1440" w:bottom="567" w:left="1440" w:header="284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23" w:rsidRDefault="00671523" w:rsidP="001F70BB">
      <w:pPr>
        <w:spacing w:after="0" w:line="240" w:lineRule="auto"/>
      </w:pPr>
      <w:r>
        <w:separator/>
      </w:r>
    </w:p>
  </w:endnote>
  <w:end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:rsidR="00873C0C" w:rsidRDefault="00873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3E" w:rsidRPr="00CA6C3E">
          <w:rPr>
            <w:noProof/>
            <w:lang w:val="fr-FR"/>
          </w:rPr>
          <w:t>1</w:t>
        </w:r>
        <w:r>
          <w:fldChar w:fldCharType="end"/>
        </w:r>
      </w:p>
    </w:sdtContent>
  </w:sdt>
  <w:p w:rsidR="00873C0C" w:rsidRDefault="0087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23" w:rsidRDefault="00671523" w:rsidP="001F70BB">
      <w:pPr>
        <w:spacing w:after="0" w:line="240" w:lineRule="auto"/>
      </w:pPr>
      <w:r>
        <w:separator/>
      </w:r>
    </w:p>
  </w:footnote>
  <w:foot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footnote>
  <w:footnote w:id="1">
    <w:p w:rsidR="00873C0C" w:rsidRPr="00291D6D" w:rsidRDefault="00873C0C" w:rsidP="008F6E87">
      <w:pPr>
        <w:pStyle w:val="Tekstprzypisudolnego"/>
      </w:pPr>
      <w:r>
        <w:rPr>
          <w:rStyle w:val="Odwoanieprzypisudolnego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ABF"/>
    <w:multiLevelType w:val="hybridMultilevel"/>
    <w:tmpl w:val="A5FAD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3A67DFC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75426"/>
    <w:rsid w:val="00082B3B"/>
    <w:rsid w:val="00082E18"/>
    <w:rsid w:val="0008341B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EE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D7E26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01970"/>
    <w:rsid w:val="00104473"/>
    <w:rsid w:val="00111CBB"/>
    <w:rsid w:val="001124BB"/>
    <w:rsid w:val="00114425"/>
    <w:rsid w:val="00114D7E"/>
    <w:rsid w:val="0011667C"/>
    <w:rsid w:val="001167C8"/>
    <w:rsid w:val="00120699"/>
    <w:rsid w:val="00123464"/>
    <w:rsid w:val="001269C4"/>
    <w:rsid w:val="0012755B"/>
    <w:rsid w:val="00130125"/>
    <w:rsid w:val="00132C09"/>
    <w:rsid w:val="001340C1"/>
    <w:rsid w:val="00135730"/>
    <w:rsid w:val="001405F8"/>
    <w:rsid w:val="00140A5C"/>
    <w:rsid w:val="001414F3"/>
    <w:rsid w:val="00146C49"/>
    <w:rsid w:val="00147835"/>
    <w:rsid w:val="001509B2"/>
    <w:rsid w:val="001509FB"/>
    <w:rsid w:val="00152872"/>
    <w:rsid w:val="00152AC4"/>
    <w:rsid w:val="00153923"/>
    <w:rsid w:val="00153948"/>
    <w:rsid w:val="00155884"/>
    <w:rsid w:val="001562AC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3F3"/>
    <w:rsid w:val="001B2575"/>
    <w:rsid w:val="001B36B5"/>
    <w:rsid w:val="001B4ECD"/>
    <w:rsid w:val="001B7987"/>
    <w:rsid w:val="001C1750"/>
    <w:rsid w:val="001C52D9"/>
    <w:rsid w:val="001C5652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1F7998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4835"/>
    <w:rsid w:val="002337BB"/>
    <w:rsid w:val="0023489F"/>
    <w:rsid w:val="002349BF"/>
    <w:rsid w:val="00236A5B"/>
    <w:rsid w:val="002423E7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BD8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B1C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668B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0EDE"/>
    <w:rsid w:val="00311879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365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0A91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5025"/>
    <w:rsid w:val="004A43EB"/>
    <w:rsid w:val="004A77BD"/>
    <w:rsid w:val="004B17E3"/>
    <w:rsid w:val="004B30D3"/>
    <w:rsid w:val="004B4EEC"/>
    <w:rsid w:val="004B7443"/>
    <w:rsid w:val="004B74BC"/>
    <w:rsid w:val="004C07A5"/>
    <w:rsid w:val="004C3033"/>
    <w:rsid w:val="004C3424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4F7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2DB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6A80"/>
    <w:rsid w:val="00637267"/>
    <w:rsid w:val="00645765"/>
    <w:rsid w:val="00650B3A"/>
    <w:rsid w:val="00652A63"/>
    <w:rsid w:val="00652DFE"/>
    <w:rsid w:val="006536DC"/>
    <w:rsid w:val="006537BE"/>
    <w:rsid w:val="00653AB9"/>
    <w:rsid w:val="00653D8B"/>
    <w:rsid w:val="00654328"/>
    <w:rsid w:val="00656B82"/>
    <w:rsid w:val="00660F7E"/>
    <w:rsid w:val="006624E1"/>
    <w:rsid w:val="006641AE"/>
    <w:rsid w:val="00665186"/>
    <w:rsid w:val="006651DD"/>
    <w:rsid w:val="0066567B"/>
    <w:rsid w:val="006667C4"/>
    <w:rsid w:val="00667118"/>
    <w:rsid w:val="00671523"/>
    <w:rsid w:val="006770C8"/>
    <w:rsid w:val="0068030B"/>
    <w:rsid w:val="00680428"/>
    <w:rsid w:val="006814D7"/>
    <w:rsid w:val="00684378"/>
    <w:rsid w:val="006857AE"/>
    <w:rsid w:val="00691E52"/>
    <w:rsid w:val="006920AF"/>
    <w:rsid w:val="006923A5"/>
    <w:rsid w:val="006932EE"/>
    <w:rsid w:val="006943B3"/>
    <w:rsid w:val="006944CF"/>
    <w:rsid w:val="006945F7"/>
    <w:rsid w:val="00696B9B"/>
    <w:rsid w:val="006A1410"/>
    <w:rsid w:val="006A3BFF"/>
    <w:rsid w:val="006A42D4"/>
    <w:rsid w:val="006A472F"/>
    <w:rsid w:val="006A6284"/>
    <w:rsid w:val="006A69E0"/>
    <w:rsid w:val="006B0B81"/>
    <w:rsid w:val="006B1983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BC1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5CD5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6949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61F6"/>
    <w:rsid w:val="0077730F"/>
    <w:rsid w:val="007808EA"/>
    <w:rsid w:val="0078131E"/>
    <w:rsid w:val="0078246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394"/>
    <w:rsid w:val="00797AA5"/>
    <w:rsid w:val="007A4E84"/>
    <w:rsid w:val="007A5008"/>
    <w:rsid w:val="007A67E4"/>
    <w:rsid w:val="007B22DB"/>
    <w:rsid w:val="007B294A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271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3A93"/>
    <w:rsid w:val="00824314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38"/>
    <w:rsid w:val="00844200"/>
    <w:rsid w:val="00845B71"/>
    <w:rsid w:val="00850DAB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7C97"/>
    <w:rsid w:val="00873C0C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3D2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26CD"/>
    <w:rsid w:val="009338FD"/>
    <w:rsid w:val="00933C1B"/>
    <w:rsid w:val="009345C3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983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2844"/>
    <w:rsid w:val="00995B00"/>
    <w:rsid w:val="0099727F"/>
    <w:rsid w:val="009A0A58"/>
    <w:rsid w:val="009A124C"/>
    <w:rsid w:val="009A145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3AD1"/>
    <w:rsid w:val="009D46EA"/>
    <w:rsid w:val="009E0634"/>
    <w:rsid w:val="009E257E"/>
    <w:rsid w:val="009E42A4"/>
    <w:rsid w:val="009E48AA"/>
    <w:rsid w:val="009F14C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0B57"/>
    <w:rsid w:val="00A20DB4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1E24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A37"/>
    <w:rsid w:val="00A60DD3"/>
    <w:rsid w:val="00A61BC6"/>
    <w:rsid w:val="00A623B3"/>
    <w:rsid w:val="00A62590"/>
    <w:rsid w:val="00A63143"/>
    <w:rsid w:val="00A664D6"/>
    <w:rsid w:val="00A67578"/>
    <w:rsid w:val="00A6783E"/>
    <w:rsid w:val="00A752D4"/>
    <w:rsid w:val="00A811AC"/>
    <w:rsid w:val="00A813BC"/>
    <w:rsid w:val="00A876A5"/>
    <w:rsid w:val="00A979A9"/>
    <w:rsid w:val="00AA27EF"/>
    <w:rsid w:val="00AA3F26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362"/>
    <w:rsid w:val="00AF47D5"/>
    <w:rsid w:val="00AF5659"/>
    <w:rsid w:val="00AF7904"/>
    <w:rsid w:val="00B01E77"/>
    <w:rsid w:val="00B03131"/>
    <w:rsid w:val="00B043EB"/>
    <w:rsid w:val="00B05022"/>
    <w:rsid w:val="00B05084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65C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A3A"/>
    <w:rsid w:val="00BC2F6B"/>
    <w:rsid w:val="00BC5F5E"/>
    <w:rsid w:val="00BC6B12"/>
    <w:rsid w:val="00BD42AA"/>
    <w:rsid w:val="00BD55C3"/>
    <w:rsid w:val="00BD5F9E"/>
    <w:rsid w:val="00BD6D0F"/>
    <w:rsid w:val="00BE2447"/>
    <w:rsid w:val="00BE777E"/>
    <w:rsid w:val="00BF0B49"/>
    <w:rsid w:val="00BF5A85"/>
    <w:rsid w:val="00C01F33"/>
    <w:rsid w:val="00C027F1"/>
    <w:rsid w:val="00C0359B"/>
    <w:rsid w:val="00C0458C"/>
    <w:rsid w:val="00C05240"/>
    <w:rsid w:val="00C07595"/>
    <w:rsid w:val="00C1504F"/>
    <w:rsid w:val="00C169A9"/>
    <w:rsid w:val="00C16E1B"/>
    <w:rsid w:val="00C16E7B"/>
    <w:rsid w:val="00C1768A"/>
    <w:rsid w:val="00C179C0"/>
    <w:rsid w:val="00C20BE6"/>
    <w:rsid w:val="00C21AA0"/>
    <w:rsid w:val="00C23F94"/>
    <w:rsid w:val="00C2420C"/>
    <w:rsid w:val="00C246FE"/>
    <w:rsid w:val="00C32D3A"/>
    <w:rsid w:val="00C351FB"/>
    <w:rsid w:val="00C358F2"/>
    <w:rsid w:val="00C36B43"/>
    <w:rsid w:val="00C4082C"/>
    <w:rsid w:val="00C41509"/>
    <w:rsid w:val="00C42952"/>
    <w:rsid w:val="00C43279"/>
    <w:rsid w:val="00C45246"/>
    <w:rsid w:val="00C45E3C"/>
    <w:rsid w:val="00C50743"/>
    <w:rsid w:val="00C50EDB"/>
    <w:rsid w:val="00C51054"/>
    <w:rsid w:val="00C52307"/>
    <w:rsid w:val="00C52A56"/>
    <w:rsid w:val="00C556E1"/>
    <w:rsid w:val="00C56C74"/>
    <w:rsid w:val="00C6113C"/>
    <w:rsid w:val="00C6211F"/>
    <w:rsid w:val="00C6340A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0B37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A6C3E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4E3E"/>
    <w:rsid w:val="00CF6F14"/>
    <w:rsid w:val="00CF6F35"/>
    <w:rsid w:val="00D02D92"/>
    <w:rsid w:val="00D04190"/>
    <w:rsid w:val="00D05091"/>
    <w:rsid w:val="00D07EB8"/>
    <w:rsid w:val="00D10161"/>
    <w:rsid w:val="00D10214"/>
    <w:rsid w:val="00D12673"/>
    <w:rsid w:val="00D1299E"/>
    <w:rsid w:val="00D15980"/>
    <w:rsid w:val="00D16734"/>
    <w:rsid w:val="00D20FC3"/>
    <w:rsid w:val="00D23339"/>
    <w:rsid w:val="00D239F7"/>
    <w:rsid w:val="00D2558A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523E"/>
    <w:rsid w:val="00DE60B0"/>
    <w:rsid w:val="00DE7555"/>
    <w:rsid w:val="00DF4D0F"/>
    <w:rsid w:val="00DF5506"/>
    <w:rsid w:val="00DF5D1A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1513"/>
    <w:rsid w:val="00E2733F"/>
    <w:rsid w:val="00E27EB0"/>
    <w:rsid w:val="00E31CF4"/>
    <w:rsid w:val="00E31FD0"/>
    <w:rsid w:val="00E3229D"/>
    <w:rsid w:val="00E3323F"/>
    <w:rsid w:val="00E35B1C"/>
    <w:rsid w:val="00E37368"/>
    <w:rsid w:val="00E4208D"/>
    <w:rsid w:val="00E42F40"/>
    <w:rsid w:val="00E441C1"/>
    <w:rsid w:val="00E450F0"/>
    <w:rsid w:val="00E47972"/>
    <w:rsid w:val="00E47BA1"/>
    <w:rsid w:val="00E51CAD"/>
    <w:rsid w:val="00E52765"/>
    <w:rsid w:val="00E53E79"/>
    <w:rsid w:val="00E545C0"/>
    <w:rsid w:val="00E56719"/>
    <w:rsid w:val="00E6054C"/>
    <w:rsid w:val="00E6344D"/>
    <w:rsid w:val="00E6380B"/>
    <w:rsid w:val="00E65603"/>
    <w:rsid w:val="00E660F9"/>
    <w:rsid w:val="00E676FC"/>
    <w:rsid w:val="00E702C6"/>
    <w:rsid w:val="00E719FE"/>
    <w:rsid w:val="00E71C65"/>
    <w:rsid w:val="00E71D33"/>
    <w:rsid w:val="00E73586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652E"/>
    <w:rsid w:val="00EB755B"/>
    <w:rsid w:val="00EB7BB6"/>
    <w:rsid w:val="00EC4070"/>
    <w:rsid w:val="00EC50D0"/>
    <w:rsid w:val="00EC5DBA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1D38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3E8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271C"/>
    <w:rsid w:val="00F83BCE"/>
    <w:rsid w:val="00F84C1E"/>
    <w:rsid w:val="00F858AF"/>
    <w:rsid w:val="00F8737C"/>
    <w:rsid w:val="00F90CA4"/>
    <w:rsid w:val="00F914CE"/>
    <w:rsid w:val="00F93B8E"/>
    <w:rsid w:val="00F93F02"/>
    <w:rsid w:val="00F9436D"/>
    <w:rsid w:val="00F96F4B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2392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999"/>
    <w:rsid w:val="00FF1F65"/>
    <w:rsid w:val="00FF3C5F"/>
    <w:rsid w:val="00FF4F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asmus@us.edu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rasmus.u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.edu.pl" TargetMode="External"/><Relationship Id="rId37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7C74E-6852-432F-A930-53B3B3AE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Marta Koziarz</cp:lastModifiedBy>
  <cp:revision>2</cp:revision>
  <cp:lastPrinted>2013-07-15T05:53:00Z</cp:lastPrinted>
  <dcterms:created xsi:type="dcterms:W3CDTF">2018-08-28T11:20:00Z</dcterms:created>
  <dcterms:modified xsi:type="dcterms:W3CDTF">2018-08-28T11:20:00Z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DocHome">
    <vt:i4>-181093652</vt:i4>
  </property>
</Properties>
</file>